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05708" w14:textId="77777777" w:rsidR="004F67D8" w:rsidRDefault="00190B38" w:rsidP="00190B38">
      <w:pPr>
        <w:jc w:val="right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………………………………………….</w:t>
      </w:r>
    </w:p>
    <w:p w14:paraId="1267B456" w14:textId="77777777" w:rsidR="001C2453" w:rsidRDefault="001C2453" w:rsidP="00190B38">
      <w:pPr>
        <w:jc w:val="right"/>
        <w:rPr>
          <w:sz w:val="22"/>
          <w:szCs w:val="22"/>
          <w:lang w:eastAsia="en-US"/>
        </w:rPr>
      </w:pPr>
      <w:r w:rsidRPr="00BB3532">
        <w:rPr>
          <w:sz w:val="22"/>
          <w:szCs w:val="22"/>
          <w:lang w:eastAsia="en-US"/>
        </w:rPr>
        <w:t>miejscowość, data</w:t>
      </w:r>
    </w:p>
    <w:p w14:paraId="10C5C279" w14:textId="77777777" w:rsidR="00190B38" w:rsidRPr="00BB3532" w:rsidRDefault="00190B38" w:rsidP="00190B38">
      <w:pPr>
        <w:jc w:val="right"/>
        <w:rPr>
          <w:sz w:val="22"/>
          <w:szCs w:val="22"/>
          <w:lang w:eastAsia="en-US"/>
        </w:rPr>
      </w:pPr>
    </w:p>
    <w:p w14:paraId="0DC25C66" w14:textId="56567D37" w:rsidR="00B70CD7" w:rsidRPr="00412C95" w:rsidRDefault="00585C02" w:rsidP="00B70CD7">
      <w:pPr>
        <w:jc w:val="both"/>
        <w:rPr>
          <w:color w:val="auto"/>
          <w:sz w:val="22"/>
          <w:szCs w:val="22"/>
          <w:lang w:eastAsia="zh-CN"/>
        </w:rPr>
      </w:pPr>
      <w:r w:rsidRPr="00177174">
        <w:rPr>
          <w:sz w:val="22"/>
          <w:szCs w:val="22"/>
          <w:lang w:eastAsia="en-US"/>
        </w:rPr>
        <w:t xml:space="preserve">Dotyczy: zapytania ofertowego nr </w:t>
      </w:r>
      <w:r w:rsidR="00CA475C">
        <w:rPr>
          <w:rFonts w:asciiTheme="majorHAnsi" w:hAnsiTheme="majorHAnsi" w:cstheme="majorHAnsi"/>
          <w:spacing w:val="2"/>
          <w:sz w:val="22"/>
          <w:szCs w:val="22"/>
        </w:rPr>
        <w:t>7</w:t>
      </w:r>
      <w:r w:rsidR="00323BC7">
        <w:rPr>
          <w:rFonts w:asciiTheme="majorHAnsi" w:hAnsiTheme="majorHAnsi" w:cstheme="majorHAnsi"/>
          <w:spacing w:val="2"/>
          <w:sz w:val="22"/>
          <w:szCs w:val="22"/>
        </w:rPr>
        <w:t>/202</w:t>
      </w:r>
      <w:r w:rsidR="004A6C69">
        <w:rPr>
          <w:rFonts w:asciiTheme="majorHAnsi" w:hAnsiTheme="majorHAnsi" w:cstheme="majorHAnsi"/>
          <w:spacing w:val="2"/>
          <w:sz w:val="22"/>
          <w:szCs w:val="22"/>
        </w:rPr>
        <w:t>6</w:t>
      </w:r>
      <w:r w:rsidR="00323BC7">
        <w:rPr>
          <w:rFonts w:asciiTheme="majorHAnsi" w:hAnsiTheme="majorHAnsi" w:cstheme="majorHAnsi"/>
          <w:spacing w:val="2"/>
          <w:sz w:val="22"/>
          <w:szCs w:val="22"/>
        </w:rPr>
        <w:t xml:space="preserve"> </w:t>
      </w:r>
      <w:r w:rsidR="00323BC7">
        <w:rPr>
          <w:sz w:val="22"/>
          <w:szCs w:val="22"/>
        </w:rPr>
        <w:t>w ramach Projektu pt. „</w:t>
      </w:r>
      <w:r w:rsidR="00323BC7">
        <w:t>Dolnośląskie Centrum Dialogu Społecznego</w:t>
      </w:r>
      <w:r w:rsidR="00323BC7">
        <w:rPr>
          <w:sz w:val="22"/>
          <w:szCs w:val="22"/>
        </w:rPr>
        <w:t xml:space="preserve">” nr umowy o dofinansowanie </w:t>
      </w:r>
      <w:r w:rsidR="00772632" w:rsidRPr="00E924BD">
        <w:rPr>
          <w:rFonts w:asciiTheme="majorHAnsi" w:hAnsiTheme="majorHAnsi" w:cstheme="majorHAnsi"/>
        </w:rPr>
        <w:t>FEDS.07.04-IP.02</w:t>
      </w:r>
      <w:r w:rsidR="00772632">
        <w:rPr>
          <w:rFonts w:asciiTheme="majorHAnsi" w:hAnsiTheme="majorHAnsi" w:cstheme="majorHAnsi"/>
        </w:rPr>
        <w:t>-0001/24-00</w:t>
      </w:r>
      <w:r w:rsidR="00772632" w:rsidRPr="00E924BD">
        <w:rPr>
          <w:rFonts w:asciiTheme="majorHAnsi" w:hAnsiTheme="majorHAnsi" w:cstheme="majorHAnsi"/>
        </w:rPr>
        <w:t xml:space="preserve"> </w:t>
      </w:r>
      <w:r w:rsidR="00323BC7">
        <w:rPr>
          <w:sz w:val="22"/>
          <w:szCs w:val="22"/>
        </w:rPr>
        <w:t xml:space="preserve">- </w:t>
      </w:r>
      <w:r w:rsidR="00B70CD7">
        <w:rPr>
          <w:sz w:val="22"/>
          <w:szCs w:val="22"/>
          <w:lang w:eastAsia="en-US"/>
        </w:rPr>
        <w:t>w</w:t>
      </w:r>
      <w:r w:rsidR="00B70CD7" w:rsidRPr="00412C95">
        <w:rPr>
          <w:color w:val="auto"/>
          <w:sz w:val="22"/>
          <w:szCs w:val="22"/>
          <w:lang w:eastAsia="zh-CN"/>
        </w:rPr>
        <w:t xml:space="preserve"> ramach Priorytetu 7 Fundusze Europejskie na rzecz rynku pracy i włączenia społecznego na Dolnym Śląsku Działania nr 7.4 Adaptacja do zmian na rynku pracy Programu Fundusze Europejskie dla Dolnego Śląska 2021-2027 współfinansowanego ze środków Europejskiego Funduszu Społecznego Plus.</w:t>
      </w:r>
    </w:p>
    <w:p w14:paraId="745F709F" w14:textId="77777777" w:rsidR="00323BC7" w:rsidRDefault="00323BC7" w:rsidP="00323BC7">
      <w:pPr>
        <w:jc w:val="both"/>
      </w:pPr>
    </w:p>
    <w:p w14:paraId="3A32CAA6" w14:textId="77777777" w:rsidR="00901543" w:rsidRDefault="001C2453" w:rsidP="00CA475C">
      <w:pPr>
        <w:ind w:left="851" w:hanging="851"/>
        <w:jc w:val="center"/>
        <w:outlineLvl w:val="0"/>
        <w:rPr>
          <w:b/>
          <w:iCs/>
          <w:sz w:val="28"/>
          <w:szCs w:val="28"/>
          <w:lang w:eastAsia="en-US"/>
        </w:rPr>
      </w:pPr>
      <w:r w:rsidRPr="00901543">
        <w:rPr>
          <w:b/>
          <w:iCs/>
          <w:sz w:val="28"/>
          <w:szCs w:val="28"/>
          <w:lang w:eastAsia="en-US"/>
        </w:rPr>
        <w:t xml:space="preserve">OŚWIADCZENIE O BRAKU POWIĄZAŃ KAPITAŁOWYCH I OSOBOWYCH </w:t>
      </w:r>
    </w:p>
    <w:p w14:paraId="5016B3FF" w14:textId="6819A098" w:rsidR="00E65E75" w:rsidRPr="00901543" w:rsidRDefault="001C2453" w:rsidP="00901543">
      <w:pPr>
        <w:jc w:val="center"/>
        <w:outlineLvl w:val="0"/>
        <w:rPr>
          <w:b/>
          <w:iCs/>
          <w:sz w:val="28"/>
          <w:szCs w:val="28"/>
          <w:lang w:eastAsia="en-US"/>
        </w:rPr>
      </w:pPr>
      <w:r w:rsidRPr="00901543">
        <w:rPr>
          <w:b/>
          <w:iCs/>
          <w:sz w:val="28"/>
          <w:szCs w:val="28"/>
          <w:lang w:eastAsia="en-US"/>
        </w:rPr>
        <w:t>Z ZAMAWIAJĄCYM</w:t>
      </w:r>
    </w:p>
    <w:p w14:paraId="12041BE6" w14:textId="77777777" w:rsidR="001C2453" w:rsidRDefault="001C2453" w:rsidP="001C2453">
      <w:pPr>
        <w:spacing w:line="360" w:lineRule="auto"/>
        <w:outlineLvl w:val="0"/>
        <w:rPr>
          <w:b/>
          <w:sz w:val="22"/>
          <w:szCs w:val="22"/>
          <w:lang w:eastAsia="en-US"/>
        </w:rPr>
      </w:pPr>
      <w:r w:rsidRPr="00BB3532">
        <w:rPr>
          <w:b/>
          <w:sz w:val="22"/>
          <w:szCs w:val="22"/>
          <w:lang w:eastAsia="en-US"/>
        </w:rPr>
        <w:tab/>
      </w:r>
    </w:p>
    <w:p w14:paraId="42AF0D5D" w14:textId="5C570970" w:rsidR="00267662" w:rsidRDefault="00267662" w:rsidP="001C2453">
      <w:pPr>
        <w:spacing w:line="360" w:lineRule="auto"/>
        <w:outlineLvl w:val="0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 xml:space="preserve">Reprezentując </w:t>
      </w:r>
      <w:r w:rsidR="00CA475C">
        <w:rPr>
          <w:b/>
          <w:sz w:val="22"/>
          <w:szCs w:val="22"/>
          <w:lang w:eastAsia="en-US"/>
        </w:rPr>
        <w:t>OFERENTA</w:t>
      </w:r>
      <w:r>
        <w:rPr>
          <w:b/>
          <w:sz w:val="22"/>
          <w:szCs w:val="22"/>
          <w:lang w:eastAsia="en-US"/>
        </w:rPr>
        <w:t>:</w:t>
      </w:r>
    </w:p>
    <w:p w14:paraId="50A07536" w14:textId="77777777" w:rsidR="003B4729" w:rsidRDefault="003B4729" w:rsidP="001C2453">
      <w:pPr>
        <w:spacing w:line="360" w:lineRule="auto"/>
        <w:outlineLvl w:val="0"/>
        <w:rPr>
          <w:b/>
          <w:sz w:val="22"/>
          <w:szCs w:val="22"/>
          <w:lang w:eastAsia="en-US"/>
        </w:rPr>
      </w:pPr>
    </w:p>
    <w:p w14:paraId="36BD7CF2" w14:textId="0F57DB5C" w:rsidR="00267662" w:rsidRDefault="00267662" w:rsidP="00CA475C">
      <w:pPr>
        <w:outlineLvl w:val="0"/>
        <w:rPr>
          <w:b/>
          <w:sz w:val="22"/>
          <w:szCs w:val="22"/>
          <w:lang w:eastAsia="en-US"/>
        </w:rPr>
      </w:pPr>
      <w:r w:rsidRPr="00BB3532">
        <w:rPr>
          <w:b/>
          <w:sz w:val="22"/>
          <w:szCs w:val="22"/>
          <w:lang w:eastAsia="en-US"/>
        </w:rPr>
        <w:t>______________________</w:t>
      </w:r>
      <w:r w:rsidR="00CA475C">
        <w:rPr>
          <w:b/>
          <w:sz w:val="22"/>
          <w:szCs w:val="22"/>
          <w:lang w:eastAsia="en-US"/>
        </w:rPr>
        <w:t>_____</w:t>
      </w:r>
      <w:r w:rsidRPr="00BB3532">
        <w:rPr>
          <w:b/>
          <w:sz w:val="22"/>
          <w:szCs w:val="22"/>
          <w:lang w:eastAsia="en-US"/>
        </w:rPr>
        <w:t>___________</w:t>
      </w:r>
      <w:r w:rsidR="00CA475C">
        <w:rPr>
          <w:b/>
          <w:sz w:val="22"/>
          <w:szCs w:val="22"/>
          <w:lang w:eastAsia="en-US"/>
        </w:rPr>
        <w:t>_____________________</w:t>
      </w:r>
      <w:r w:rsidRPr="00BB3532">
        <w:rPr>
          <w:b/>
          <w:sz w:val="22"/>
          <w:szCs w:val="22"/>
          <w:lang w:eastAsia="en-US"/>
        </w:rPr>
        <w:t>_______________________</w:t>
      </w:r>
    </w:p>
    <w:p w14:paraId="6BCAC5D6" w14:textId="77777777" w:rsidR="00CA475C" w:rsidRDefault="00267662" w:rsidP="00CA475C">
      <w:pPr>
        <w:jc w:val="center"/>
        <w:outlineLvl w:val="0"/>
        <w:rPr>
          <w:bCs/>
          <w:i/>
          <w:iCs/>
          <w:sz w:val="22"/>
          <w:szCs w:val="22"/>
          <w:lang w:eastAsia="en-US"/>
        </w:rPr>
      </w:pPr>
      <w:r w:rsidRPr="004F67D8">
        <w:rPr>
          <w:bCs/>
          <w:sz w:val="22"/>
          <w:szCs w:val="22"/>
          <w:lang w:eastAsia="en-US"/>
        </w:rPr>
        <w:t>(</w:t>
      </w:r>
      <w:r w:rsidRPr="00CA475C">
        <w:rPr>
          <w:bCs/>
          <w:i/>
          <w:iCs/>
          <w:sz w:val="22"/>
          <w:szCs w:val="22"/>
          <w:lang w:eastAsia="en-US"/>
        </w:rPr>
        <w:t>nazwa firmy</w:t>
      </w:r>
      <w:r w:rsidR="003B4729" w:rsidRPr="00CA475C">
        <w:rPr>
          <w:bCs/>
          <w:i/>
          <w:iCs/>
          <w:sz w:val="22"/>
          <w:szCs w:val="22"/>
          <w:lang w:eastAsia="en-US"/>
        </w:rPr>
        <w:t xml:space="preserve"> i adres oraz dane rejestrowe/pieczątka firmowa</w:t>
      </w:r>
      <w:r w:rsidR="00CA475C" w:rsidRPr="00CA475C">
        <w:rPr>
          <w:bCs/>
          <w:i/>
          <w:iCs/>
          <w:sz w:val="22"/>
          <w:szCs w:val="22"/>
          <w:lang w:eastAsia="en-US"/>
        </w:rPr>
        <w:t xml:space="preserve"> </w:t>
      </w:r>
      <w:r w:rsidR="00CA475C" w:rsidRPr="00CA475C">
        <w:rPr>
          <w:b/>
          <w:i/>
          <w:iCs/>
          <w:sz w:val="22"/>
          <w:szCs w:val="22"/>
          <w:lang w:eastAsia="en-US"/>
        </w:rPr>
        <w:t>LUB</w:t>
      </w:r>
      <w:r w:rsidR="00CA475C" w:rsidRPr="00CA475C">
        <w:rPr>
          <w:bCs/>
          <w:i/>
          <w:iCs/>
          <w:sz w:val="22"/>
          <w:szCs w:val="22"/>
          <w:lang w:eastAsia="en-US"/>
        </w:rPr>
        <w:t xml:space="preserve"> </w:t>
      </w:r>
    </w:p>
    <w:p w14:paraId="1E6F3213" w14:textId="2523DC65" w:rsidR="00267662" w:rsidRDefault="00CA475C" w:rsidP="00CA475C">
      <w:pPr>
        <w:jc w:val="center"/>
        <w:outlineLvl w:val="0"/>
        <w:rPr>
          <w:bCs/>
          <w:i/>
          <w:iCs/>
          <w:sz w:val="22"/>
          <w:szCs w:val="22"/>
          <w:lang w:eastAsia="en-US"/>
        </w:rPr>
      </w:pPr>
      <w:r>
        <w:rPr>
          <w:bCs/>
          <w:i/>
          <w:iCs/>
          <w:sz w:val="22"/>
          <w:szCs w:val="22"/>
          <w:lang w:eastAsia="en-US"/>
        </w:rPr>
        <w:t>i</w:t>
      </w:r>
      <w:r w:rsidRPr="00CA475C">
        <w:rPr>
          <w:bCs/>
          <w:i/>
          <w:iCs/>
          <w:sz w:val="22"/>
          <w:szCs w:val="22"/>
          <w:lang w:eastAsia="en-US"/>
        </w:rPr>
        <w:t>mię, nazwisko, PESEL, adres zamieszkania</w:t>
      </w:r>
      <w:r w:rsidR="003B4729" w:rsidRPr="00CA475C">
        <w:rPr>
          <w:bCs/>
          <w:i/>
          <w:iCs/>
          <w:sz w:val="22"/>
          <w:szCs w:val="22"/>
          <w:lang w:eastAsia="en-US"/>
        </w:rPr>
        <w:t>)</w:t>
      </w:r>
    </w:p>
    <w:p w14:paraId="60533586" w14:textId="77777777" w:rsidR="00CA475C" w:rsidRPr="004A6C69" w:rsidRDefault="00CA475C" w:rsidP="00CA475C">
      <w:pPr>
        <w:outlineLvl w:val="0"/>
        <w:rPr>
          <w:bCs/>
          <w:sz w:val="22"/>
          <w:szCs w:val="22"/>
          <w:lang w:eastAsia="en-US"/>
        </w:rPr>
      </w:pPr>
    </w:p>
    <w:p w14:paraId="2AE0B46E" w14:textId="77777777" w:rsidR="00607408" w:rsidRDefault="00FB3D78" w:rsidP="00772632">
      <w:pPr>
        <w:widowControl w:val="0"/>
        <w:jc w:val="both"/>
        <w:rPr>
          <w:rFonts w:asciiTheme="majorHAnsi" w:hAnsiTheme="majorHAnsi" w:cstheme="majorHAnsi"/>
          <w:color w:val="222222"/>
          <w:sz w:val="22"/>
          <w:szCs w:val="22"/>
          <w:shd w:val="clear" w:color="auto" w:fill="FFFFFF"/>
        </w:rPr>
      </w:pPr>
      <w:r w:rsidRPr="00FB3D78">
        <w:rPr>
          <w:rFonts w:asciiTheme="majorHAnsi" w:hAnsiTheme="majorHAnsi" w:cstheme="majorHAnsi"/>
          <w:color w:val="222222"/>
          <w:sz w:val="22"/>
          <w:szCs w:val="22"/>
          <w:shd w:val="clear" w:color="auto" w:fill="FFFFFF"/>
        </w:rPr>
        <w:t>Oświadczam, że nie jestem/</w:t>
      </w:r>
      <w:proofErr w:type="spellStart"/>
      <w:r w:rsidRPr="00FB3D78">
        <w:rPr>
          <w:rFonts w:asciiTheme="majorHAnsi" w:hAnsiTheme="majorHAnsi" w:cstheme="majorHAnsi"/>
          <w:color w:val="222222"/>
          <w:sz w:val="22"/>
          <w:szCs w:val="22"/>
          <w:shd w:val="clear" w:color="auto" w:fill="FFFFFF"/>
        </w:rPr>
        <w:t>śmy</w:t>
      </w:r>
      <w:proofErr w:type="spellEnd"/>
      <w:r w:rsidRPr="00FB3D78">
        <w:rPr>
          <w:rFonts w:asciiTheme="majorHAnsi" w:hAnsiTheme="majorHAnsi" w:cstheme="majorHAnsi"/>
          <w:color w:val="222222"/>
          <w:sz w:val="22"/>
          <w:szCs w:val="22"/>
          <w:shd w:val="clear" w:color="auto" w:fill="FFFFFF"/>
        </w:rPr>
        <w:t xml:space="preserve"> powiązany/i z Zamawiającym osobowo lub kapitałowo. </w:t>
      </w:r>
      <w:r w:rsidR="008E3AD7">
        <w:rPr>
          <w:rFonts w:asciiTheme="majorHAnsi" w:hAnsiTheme="majorHAnsi" w:cstheme="majorHAnsi"/>
          <w:color w:val="222222"/>
          <w:sz w:val="22"/>
          <w:szCs w:val="22"/>
          <w:shd w:val="clear" w:color="auto" w:fill="FFFFFF"/>
        </w:rPr>
        <w:t>Przez powiązanie osobowe lub kapitałowe rozumie się powi</w:t>
      </w:r>
      <w:r w:rsidR="00C62B41">
        <w:rPr>
          <w:rFonts w:asciiTheme="majorHAnsi" w:hAnsiTheme="majorHAnsi" w:cstheme="majorHAnsi"/>
          <w:color w:val="222222"/>
          <w:sz w:val="22"/>
          <w:szCs w:val="22"/>
          <w:shd w:val="clear" w:color="auto" w:fill="FFFFFF"/>
        </w:rPr>
        <w:t>ą</w:t>
      </w:r>
      <w:r w:rsidR="008E3AD7">
        <w:rPr>
          <w:rFonts w:asciiTheme="majorHAnsi" w:hAnsiTheme="majorHAnsi" w:cstheme="majorHAnsi"/>
          <w:color w:val="222222"/>
          <w:sz w:val="22"/>
          <w:szCs w:val="22"/>
          <w:shd w:val="clear" w:color="auto" w:fill="FFFFFF"/>
        </w:rPr>
        <w:t xml:space="preserve">zania między Zamawiającym lub osobami wykonującymi w imieniu </w:t>
      </w:r>
      <w:r w:rsidR="00234FEA">
        <w:rPr>
          <w:rFonts w:asciiTheme="majorHAnsi" w:hAnsiTheme="majorHAnsi" w:cstheme="majorHAnsi"/>
          <w:color w:val="222222"/>
          <w:sz w:val="22"/>
          <w:szCs w:val="22"/>
          <w:shd w:val="clear" w:color="auto" w:fill="FFFFFF"/>
        </w:rPr>
        <w:t>Zamawiającego</w:t>
      </w:r>
      <w:r w:rsidR="008E3AD7">
        <w:rPr>
          <w:rFonts w:asciiTheme="majorHAnsi" w:hAnsiTheme="majorHAnsi" w:cstheme="majorHAnsi"/>
          <w:color w:val="222222"/>
          <w:sz w:val="22"/>
          <w:szCs w:val="22"/>
          <w:shd w:val="clear" w:color="auto" w:fill="FFFFFF"/>
        </w:rPr>
        <w:t xml:space="preserve"> czynności związane z przeprowadzeniem procedury wyboru wykonawcy a wykonawcą, polegające na:</w:t>
      </w:r>
    </w:p>
    <w:p w14:paraId="0976BC47" w14:textId="77777777" w:rsidR="008E3AD7" w:rsidRDefault="001C28D3" w:rsidP="00F51DBE">
      <w:pPr>
        <w:pStyle w:val="Akapitzlist"/>
        <w:widowControl w:val="0"/>
        <w:numPr>
          <w:ilvl w:val="0"/>
          <w:numId w:val="40"/>
        </w:numPr>
        <w:spacing w:line="240" w:lineRule="auto"/>
        <w:rPr>
          <w:rFonts w:asciiTheme="majorHAnsi" w:hAnsiTheme="majorHAnsi" w:cstheme="majorHAnsi"/>
          <w:color w:val="222222"/>
          <w:shd w:val="clear" w:color="auto" w:fill="FFFFFF"/>
        </w:rPr>
      </w:pPr>
      <w:r>
        <w:rPr>
          <w:rFonts w:asciiTheme="majorHAnsi" w:hAnsiTheme="majorHAnsi" w:cstheme="majorHAnsi"/>
          <w:color w:val="222222"/>
          <w:shd w:val="clear" w:color="auto" w:fill="FFFFFF"/>
        </w:rPr>
        <w:t>u</w:t>
      </w:r>
      <w:r w:rsidR="00234FEA">
        <w:rPr>
          <w:rFonts w:asciiTheme="majorHAnsi" w:hAnsiTheme="majorHAnsi" w:cstheme="majorHAnsi"/>
          <w:color w:val="222222"/>
          <w:shd w:val="clear" w:color="auto" w:fill="FFFFFF"/>
        </w:rPr>
        <w:t>czestniczeniu w spółce jako wspólnik spółki cywilnej lub spółki osobowej,</w:t>
      </w:r>
    </w:p>
    <w:p w14:paraId="2B219AE1" w14:textId="77777777" w:rsidR="00234FEA" w:rsidRDefault="001C28D3" w:rsidP="00F51DBE">
      <w:pPr>
        <w:pStyle w:val="Akapitzlist"/>
        <w:widowControl w:val="0"/>
        <w:numPr>
          <w:ilvl w:val="0"/>
          <w:numId w:val="40"/>
        </w:numPr>
        <w:spacing w:line="240" w:lineRule="auto"/>
        <w:rPr>
          <w:rFonts w:asciiTheme="majorHAnsi" w:hAnsiTheme="majorHAnsi" w:cstheme="majorHAnsi"/>
          <w:color w:val="222222"/>
          <w:shd w:val="clear" w:color="auto" w:fill="FFFFFF"/>
        </w:rPr>
      </w:pPr>
      <w:r>
        <w:rPr>
          <w:rFonts w:asciiTheme="majorHAnsi" w:hAnsiTheme="majorHAnsi" w:cstheme="majorHAnsi"/>
          <w:color w:val="222222"/>
          <w:shd w:val="clear" w:color="auto" w:fill="FFFFFF"/>
        </w:rPr>
        <w:t>p</w:t>
      </w:r>
      <w:r w:rsidR="00234FEA">
        <w:rPr>
          <w:rFonts w:asciiTheme="majorHAnsi" w:hAnsiTheme="majorHAnsi" w:cstheme="majorHAnsi"/>
          <w:color w:val="222222"/>
          <w:shd w:val="clear" w:color="auto" w:fill="FFFFFF"/>
        </w:rPr>
        <w:t>osiadaniu co najmniej 10% udziałów lub akcji</w:t>
      </w:r>
      <w:r w:rsidR="008A628F">
        <w:rPr>
          <w:rFonts w:asciiTheme="majorHAnsi" w:hAnsiTheme="majorHAnsi" w:cstheme="majorHAnsi"/>
          <w:color w:val="222222"/>
          <w:shd w:val="clear" w:color="auto" w:fill="FFFFFF"/>
        </w:rPr>
        <w:t xml:space="preserve">, o ile niższy próg </w:t>
      </w:r>
      <w:r w:rsidR="005E59DF">
        <w:rPr>
          <w:rFonts w:asciiTheme="majorHAnsi" w:hAnsiTheme="majorHAnsi" w:cstheme="majorHAnsi"/>
          <w:color w:val="222222"/>
          <w:shd w:val="clear" w:color="auto" w:fill="FFFFFF"/>
        </w:rPr>
        <w:t xml:space="preserve">nie wynika </w:t>
      </w:r>
      <w:r>
        <w:rPr>
          <w:rFonts w:asciiTheme="majorHAnsi" w:hAnsiTheme="majorHAnsi" w:cstheme="majorHAnsi"/>
          <w:color w:val="222222"/>
          <w:shd w:val="clear" w:color="auto" w:fill="FFFFFF"/>
        </w:rPr>
        <w:t>z przepisów prawa,</w:t>
      </w:r>
    </w:p>
    <w:p w14:paraId="433F6E39" w14:textId="77777777" w:rsidR="001C28D3" w:rsidRDefault="001C28D3" w:rsidP="00F51DBE">
      <w:pPr>
        <w:pStyle w:val="Akapitzlist"/>
        <w:widowControl w:val="0"/>
        <w:numPr>
          <w:ilvl w:val="0"/>
          <w:numId w:val="40"/>
        </w:numPr>
        <w:spacing w:line="240" w:lineRule="auto"/>
        <w:rPr>
          <w:rFonts w:asciiTheme="majorHAnsi" w:hAnsiTheme="majorHAnsi" w:cstheme="majorHAnsi"/>
          <w:color w:val="222222"/>
          <w:shd w:val="clear" w:color="auto" w:fill="FFFFFF"/>
        </w:rPr>
      </w:pPr>
      <w:r>
        <w:rPr>
          <w:rFonts w:asciiTheme="majorHAnsi" w:hAnsiTheme="majorHAnsi" w:cstheme="majorHAnsi"/>
          <w:color w:val="222222"/>
          <w:shd w:val="clear" w:color="auto" w:fill="FFFFFF"/>
        </w:rPr>
        <w:t>pełnieniu funkcji członka organu nadzorczego lub zarządzającego, prokurenta, pełnomocnika,</w:t>
      </w:r>
    </w:p>
    <w:p w14:paraId="73745B4B" w14:textId="77777777" w:rsidR="001C28D3" w:rsidRDefault="001C28D3" w:rsidP="00F51DBE">
      <w:pPr>
        <w:pStyle w:val="Akapitzlist"/>
        <w:widowControl w:val="0"/>
        <w:numPr>
          <w:ilvl w:val="0"/>
          <w:numId w:val="40"/>
        </w:numPr>
        <w:spacing w:line="240" w:lineRule="auto"/>
        <w:rPr>
          <w:rFonts w:asciiTheme="majorHAnsi" w:hAnsiTheme="majorHAnsi" w:cstheme="majorHAnsi"/>
          <w:color w:val="222222"/>
          <w:shd w:val="clear" w:color="auto" w:fill="FFFFFF"/>
        </w:rPr>
      </w:pPr>
      <w:r>
        <w:rPr>
          <w:rFonts w:asciiTheme="majorHAnsi" w:hAnsiTheme="majorHAnsi" w:cstheme="majorHAnsi"/>
          <w:color w:val="222222"/>
          <w:shd w:val="clear" w:color="auto" w:fill="FFFFFF"/>
        </w:rPr>
        <w:t>pozostawaniu w związku małżeńskim, w stosunku pokrewieństwa lub powinowactwa w linii prostej, pokrewieństwa drugiego stopnia lub powinowactwa drugiego stopnia w linii bocznej lub w stosunku przysposobienia, opieki lub kurateli,</w:t>
      </w:r>
    </w:p>
    <w:p w14:paraId="51DF3D3D" w14:textId="77777777" w:rsidR="001C28D3" w:rsidRDefault="001C28D3" w:rsidP="00F51DBE">
      <w:pPr>
        <w:pStyle w:val="Akapitzlist"/>
        <w:widowControl w:val="0"/>
        <w:numPr>
          <w:ilvl w:val="0"/>
          <w:numId w:val="40"/>
        </w:numPr>
        <w:spacing w:line="240" w:lineRule="auto"/>
        <w:rPr>
          <w:rFonts w:asciiTheme="majorHAnsi" w:hAnsiTheme="majorHAnsi" w:cstheme="majorHAnsi"/>
          <w:color w:val="222222"/>
          <w:shd w:val="clear" w:color="auto" w:fill="FFFFFF"/>
        </w:rPr>
      </w:pPr>
      <w:r>
        <w:rPr>
          <w:rFonts w:asciiTheme="majorHAnsi" w:hAnsiTheme="majorHAnsi" w:cstheme="majorHAnsi"/>
          <w:color w:val="222222"/>
          <w:shd w:val="clear" w:color="auto" w:fill="FFFFFF"/>
        </w:rPr>
        <w:t>pozostawaniu we wspólnym pożyciu z Zamawiającym lub osobami upoważnionymi do zaciągania zobowiązań w imieniu Zamawiającego lub osobami wykonującymi w imieniu Zamawiającego czynności związane z przeprowadzaniem procedury wyboru wykonawcy,</w:t>
      </w:r>
    </w:p>
    <w:p w14:paraId="7C3D23B3" w14:textId="77777777" w:rsidR="001C2453" w:rsidRPr="001C28D3" w:rsidRDefault="001C28D3" w:rsidP="00F51DBE">
      <w:pPr>
        <w:pStyle w:val="Akapitzlist"/>
        <w:widowControl w:val="0"/>
        <w:numPr>
          <w:ilvl w:val="0"/>
          <w:numId w:val="40"/>
        </w:numPr>
        <w:spacing w:line="240" w:lineRule="auto"/>
        <w:rPr>
          <w:rFonts w:asciiTheme="majorHAnsi" w:hAnsiTheme="majorHAnsi" w:cstheme="majorHAnsi"/>
          <w:color w:val="222222"/>
          <w:shd w:val="clear" w:color="auto" w:fill="FFFFFF"/>
        </w:rPr>
      </w:pPr>
      <w:r>
        <w:rPr>
          <w:rFonts w:asciiTheme="majorHAnsi" w:hAnsiTheme="majorHAnsi" w:cstheme="majorHAnsi"/>
          <w:color w:val="222222"/>
          <w:shd w:val="clear" w:color="auto" w:fill="FFFFFF"/>
        </w:rPr>
        <w:t>pozostawaniu z Zamawiającym w jakimkolwiek stosunku prawnym lub faktycznym, ze może to budzić uzasadnione wątpliwości co do bezstronności lub niezależności w związku z postępowaniem o udzielenie zamówienia.</w:t>
      </w:r>
      <w:r w:rsidR="001C2453" w:rsidRPr="001C28D3">
        <w:rPr>
          <w:rFonts w:ascii="Bookman Old Style" w:hAnsi="Bookman Old Style"/>
          <w:color w:val="222222"/>
          <w:sz w:val="18"/>
          <w:szCs w:val="18"/>
          <w:shd w:val="clear" w:color="auto" w:fill="FFFFFF"/>
        </w:rPr>
        <w:tab/>
      </w:r>
      <w:r w:rsidR="001C2453" w:rsidRPr="001C28D3">
        <w:rPr>
          <w:rFonts w:ascii="Bookman Old Style" w:hAnsi="Bookman Old Style"/>
          <w:color w:val="222222"/>
          <w:sz w:val="18"/>
          <w:szCs w:val="18"/>
          <w:shd w:val="clear" w:color="auto" w:fill="FFFFFF"/>
        </w:rPr>
        <w:tab/>
      </w:r>
      <w:r w:rsidR="001C2453" w:rsidRPr="001C28D3">
        <w:rPr>
          <w:rFonts w:ascii="Bookman Old Style" w:hAnsi="Bookman Old Style"/>
          <w:color w:val="222222"/>
          <w:sz w:val="18"/>
          <w:szCs w:val="18"/>
          <w:shd w:val="clear" w:color="auto" w:fill="FFFFFF"/>
        </w:rPr>
        <w:tab/>
      </w:r>
    </w:p>
    <w:p w14:paraId="69342596" w14:textId="77777777" w:rsidR="00901543" w:rsidRDefault="00901543" w:rsidP="001C2453">
      <w:pPr>
        <w:jc w:val="right"/>
        <w:rPr>
          <w:sz w:val="22"/>
          <w:szCs w:val="22"/>
          <w:lang w:eastAsia="en-US"/>
        </w:rPr>
      </w:pPr>
    </w:p>
    <w:p w14:paraId="2C88F8D6" w14:textId="3EBCB9E4" w:rsidR="00190B38" w:rsidRDefault="001C2453" w:rsidP="001C2453">
      <w:pPr>
        <w:jc w:val="right"/>
        <w:rPr>
          <w:sz w:val="22"/>
          <w:szCs w:val="22"/>
          <w:lang w:eastAsia="en-US"/>
        </w:rPr>
      </w:pPr>
      <w:r w:rsidRPr="00BB3532">
        <w:rPr>
          <w:sz w:val="22"/>
          <w:szCs w:val="22"/>
          <w:lang w:eastAsia="en-US"/>
        </w:rPr>
        <w:tab/>
      </w:r>
    </w:p>
    <w:p w14:paraId="1DBEF56C" w14:textId="77777777" w:rsidR="00190B38" w:rsidRDefault="00190B38" w:rsidP="001C2453">
      <w:pPr>
        <w:jc w:val="right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…………………………………………..</w:t>
      </w:r>
    </w:p>
    <w:p w14:paraId="41D9F53E" w14:textId="77777777" w:rsidR="00122F8E" w:rsidRPr="00786CB0" w:rsidRDefault="001C2453" w:rsidP="00786CB0">
      <w:pPr>
        <w:jc w:val="right"/>
        <w:rPr>
          <w:sz w:val="22"/>
          <w:szCs w:val="22"/>
          <w:lang w:eastAsia="en-US"/>
        </w:rPr>
      </w:pPr>
      <w:r w:rsidRPr="00BB3532">
        <w:rPr>
          <w:sz w:val="22"/>
          <w:szCs w:val="22"/>
          <w:lang w:eastAsia="en-US"/>
        </w:rPr>
        <w:t xml:space="preserve">podpis </w:t>
      </w:r>
      <w:r w:rsidR="004F67D8">
        <w:rPr>
          <w:sz w:val="22"/>
          <w:szCs w:val="22"/>
          <w:lang w:eastAsia="en-US"/>
        </w:rPr>
        <w:t>Oferenta</w:t>
      </w:r>
    </w:p>
    <w:sectPr w:rsidR="00122F8E" w:rsidRPr="00786CB0" w:rsidSect="00901543">
      <w:headerReference w:type="default" r:id="rId7"/>
      <w:footerReference w:type="default" r:id="rId8"/>
      <w:pgSz w:w="11906" w:h="16838"/>
      <w:pgMar w:top="1961" w:right="1417" w:bottom="851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55BF6" w14:textId="77777777" w:rsidR="000504C6" w:rsidRDefault="000504C6" w:rsidP="001752DF">
      <w:r>
        <w:separator/>
      </w:r>
    </w:p>
  </w:endnote>
  <w:endnote w:type="continuationSeparator" w:id="0">
    <w:p w14:paraId="2F4936AD" w14:textId="77777777" w:rsidR="000504C6" w:rsidRDefault="000504C6" w:rsidP="0017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B73E5" w14:textId="77777777" w:rsidR="00122F8E" w:rsidRDefault="005E64C0" w:rsidP="001752DF">
    <w:pPr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t>__________________________________________________________________________________________</w:t>
    </w:r>
  </w:p>
  <w:p w14:paraId="7659C97E" w14:textId="77777777" w:rsidR="00122F8E" w:rsidRDefault="0064631F" w:rsidP="001752DF">
    <w:pPr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 w:rsidR="005E64C0"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323BC7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3405A" w14:textId="77777777" w:rsidR="000504C6" w:rsidRDefault="000504C6" w:rsidP="001752DF">
      <w:r>
        <w:separator/>
      </w:r>
    </w:p>
  </w:footnote>
  <w:footnote w:type="continuationSeparator" w:id="0">
    <w:p w14:paraId="5EBDFCBE" w14:textId="77777777" w:rsidR="000504C6" w:rsidRDefault="000504C6" w:rsidP="0017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28116" w14:textId="77777777" w:rsidR="00122F8E" w:rsidRDefault="00B3396D" w:rsidP="001752DF">
    <w:pPr>
      <w:tabs>
        <w:tab w:val="right" w:pos="9071"/>
      </w:tabs>
      <w:rPr>
        <w:sz w:val="22"/>
        <w:szCs w:val="22"/>
      </w:rPr>
    </w:pPr>
    <w:r w:rsidRPr="00B3396D">
      <w:rPr>
        <w:noProof/>
        <w:sz w:val="22"/>
        <w:szCs w:val="22"/>
      </w:rPr>
      <w:drawing>
        <wp:inline distT="0" distB="0" distL="0" distR="0" wp14:anchorId="4F5A9801" wp14:editId="6186465D">
          <wp:extent cx="5760085" cy="792480"/>
          <wp:effectExtent l="19050" t="0" r="0" b="0"/>
          <wp:docPr id="412631308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5299617" name="Obraz 1785299617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E64C0">
      <w:rPr>
        <w:sz w:val="22"/>
        <w:szCs w:val="22"/>
      </w:rPr>
      <w:tab/>
    </w:r>
    <w:r w:rsidR="005E64C0">
      <w:rPr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B2573"/>
    <w:multiLevelType w:val="hybridMultilevel"/>
    <w:tmpl w:val="B748F582"/>
    <w:lvl w:ilvl="0" w:tplc="29783006">
      <w:start w:val="1"/>
      <w:numFmt w:val="decimal"/>
      <w:lvlText w:val="%1)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071736FC"/>
    <w:multiLevelType w:val="hybridMultilevel"/>
    <w:tmpl w:val="A0AED7DE"/>
    <w:lvl w:ilvl="0" w:tplc="B8C4E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B20BA"/>
    <w:multiLevelType w:val="hybridMultilevel"/>
    <w:tmpl w:val="67C4642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28B1047"/>
    <w:multiLevelType w:val="hybridMultilevel"/>
    <w:tmpl w:val="58D42B74"/>
    <w:lvl w:ilvl="0" w:tplc="8F4CFE3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5768C"/>
    <w:multiLevelType w:val="hybridMultilevel"/>
    <w:tmpl w:val="58D42B74"/>
    <w:lvl w:ilvl="0" w:tplc="8F4CFE3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B5C76"/>
    <w:multiLevelType w:val="hybridMultilevel"/>
    <w:tmpl w:val="0E485BA4"/>
    <w:lvl w:ilvl="0" w:tplc="40623FD4">
      <w:start w:val="1"/>
      <w:numFmt w:val="lowerLetter"/>
      <w:lvlText w:val="%1)"/>
      <w:lvlJc w:val="left"/>
      <w:pPr>
        <w:ind w:left="1776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22652A2D"/>
    <w:multiLevelType w:val="hybridMultilevel"/>
    <w:tmpl w:val="34CCC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22B62"/>
    <w:multiLevelType w:val="hybridMultilevel"/>
    <w:tmpl w:val="27903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C0932"/>
    <w:multiLevelType w:val="hybridMultilevel"/>
    <w:tmpl w:val="E8B03670"/>
    <w:lvl w:ilvl="0" w:tplc="E86888E0">
      <w:start w:val="1"/>
      <w:numFmt w:val="decimal"/>
      <w:lvlText w:val="%1)"/>
      <w:lvlJc w:val="left"/>
      <w:pPr>
        <w:ind w:left="2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90FCE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98D8C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9420372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4C964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9AA84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788534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54922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0E007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B70375"/>
    <w:multiLevelType w:val="hybridMultilevel"/>
    <w:tmpl w:val="95EAB812"/>
    <w:lvl w:ilvl="0" w:tplc="7E2CF7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A5D4C"/>
    <w:multiLevelType w:val="hybridMultilevel"/>
    <w:tmpl w:val="F8186F06"/>
    <w:lvl w:ilvl="0" w:tplc="B8C4E02C">
      <w:start w:val="1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 w15:restartNumberingAfterBreak="0">
    <w:nsid w:val="2EBD40FB"/>
    <w:multiLevelType w:val="hybridMultilevel"/>
    <w:tmpl w:val="34CCC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105D7E"/>
    <w:multiLevelType w:val="hybridMultilevel"/>
    <w:tmpl w:val="BCE2DA1C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3CC4ACD"/>
    <w:multiLevelType w:val="hybridMultilevel"/>
    <w:tmpl w:val="070820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647027D"/>
    <w:multiLevelType w:val="hybridMultilevel"/>
    <w:tmpl w:val="58D42B74"/>
    <w:lvl w:ilvl="0" w:tplc="8F4CFE3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267A0"/>
    <w:multiLevelType w:val="hybridMultilevel"/>
    <w:tmpl w:val="3F7862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F6A0894"/>
    <w:multiLevelType w:val="hybridMultilevel"/>
    <w:tmpl w:val="80FA8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C5BD6"/>
    <w:multiLevelType w:val="hybridMultilevel"/>
    <w:tmpl w:val="58D42B74"/>
    <w:lvl w:ilvl="0" w:tplc="8F4CFE3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B74E5"/>
    <w:multiLevelType w:val="hybridMultilevel"/>
    <w:tmpl w:val="A5C29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01D73"/>
    <w:multiLevelType w:val="hybridMultilevel"/>
    <w:tmpl w:val="E242A368"/>
    <w:lvl w:ilvl="0" w:tplc="04150001">
      <w:start w:val="1"/>
      <w:numFmt w:val="bullet"/>
      <w:lvlText w:val="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20" w15:restartNumberingAfterBreak="0">
    <w:nsid w:val="51184378"/>
    <w:multiLevelType w:val="hybridMultilevel"/>
    <w:tmpl w:val="BCE2DA1C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56163FA5"/>
    <w:multiLevelType w:val="hybridMultilevel"/>
    <w:tmpl w:val="F8186F06"/>
    <w:lvl w:ilvl="0" w:tplc="B8C4E02C">
      <w:start w:val="1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57F803BD"/>
    <w:multiLevelType w:val="hybridMultilevel"/>
    <w:tmpl w:val="1E5022A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828471F"/>
    <w:multiLevelType w:val="hybridMultilevel"/>
    <w:tmpl w:val="868C46C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87E2783"/>
    <w:multiLevelType w:val="hybridMultilevel"/>
    <w:tmpl w:val="FA984A6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5BFC2AB2"/>
    <w:multiLevelType w:val="hybridMultilevel"/>
    <w:tmpl w:val="568483DA"/>
    <w:lvl w:ilvl="0" w:tplc="95A45D8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DF82BC0"/>
    <w:multiLevelType w:val="hybridMultilevel"/>
    <w:tmpl w:val="0E485BA4"/>
    <w:lvl w:ilvl="0" w:tplc="40623FD4">
      <w:start w:val="1"/>
      <w:numFmt w:val="lowerLetter"/>
      <w:lvlText w:val="%1)"/>
      <w:lvlJc w:val="left"/>
      <w:pPr>
        <w:ind w:left="1776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5EC56B15"/>
    <w:multiLevelType w:val="hybridMultilevel"/>
    <w:tmpl w:val="BCE2DA1C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610F3C83"/>
    <w:multiLevelType w:val="hybridMultilevel"/>
    <w:tmpl w:val="0E485BA4"/>
    <w:lvl w:ilvl="0" w:tplc="40623FD4">
      <w:start w:val="1"/>
      <w:numFmt w:val="lowerLetter"/>
      <w:lvlText w:val="%1)"/>
      <w:lvlJc w:val="left"/>
      <w:pPr>
        <w:ind w:left="1776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64A716A4"/>
    <w:multiLevelType w:val="hybridMultilevel"/>
    <w:tmpl w:val="9A1A7464"/>
    <w:lvl w:ilvl="0" w:tplc="8F4CFE38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704C92"/>
    <w:multiLevelType w:val="hybridMultilevel"/>
    <w:tmpl w:val="BCE2DA1C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6634271B"/>
    <w:multiLevelType w:val="hybridMultilevel"/>
    <w:tmpl w:val="C64C043E"/>
    <w:lvl w:ilvl="0" w:tplc="95A45D8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685A2011"/>
    <w:multiLevelType w:val="hybridMultilevel"/>
    <w:tmpl w:val="67E0866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B3A66B3"/>
    <w:multiLevelType w:val="hybridMultilevel"/>
    <w:tmpl w:val="67E0866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B5E51C0"/>
    <w:multiLevelType w:val="hybridMultilevel"/>
    <w:tmpl w:val="E4DEC700"/>
    <w:lvl w:ilvl="0" w:tplc="AB7E81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0C110E"/>
    <w:multiLevelType w:val="hybridMultilevel"/>
    <w:tmpl w:val="0E485BA4"/>
    <w:lvl w:ilvl="0" w:tplc="40623FD4">
      <w:start w:val="1"/>
      <w:numFmt w:val="lowerLetter"/>
      <w:lvlText w:val="%1)"/>
      <w:lvlJc w:val="left"/>
      <w:pPr>
        <w:ind w:left="1776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 w15:restartNumberingAfterBreak="0">
    <w:nsid w:val="70611C32"/>
    <w:multiLevelType w:val="hybridMultilevel"/>
    <w:tmpl w:val="0E485BA4"/>
    <w:lvl w:ilvl="0" w:tplc="40623FD4">
      <w:start w:val="1"/>
      <w:numFmt w:val="lowerLetter"/>
      <w:lvlText w:val="%1)"/>
      <w:lvlJc w:val="left"/>
      <w:pPr>
        <w:ind w:left="1776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7" w15:restartNumberingAfterBreak="0">
    <w:nsid w:val="77AE2026"/>
    <w:multiLevelType w:val="hybridMultilevel"/>
    <w:tmpl w:val="19762D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1927D2"/>
    <w:multiLevelType w:val="hybridMultilevel"/>
    <w:tmpl w:val="BCE2DA1C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9" w15:restartNumberingAfterBreak="0">
    <w:nsid w:val="7F93764E"/>
    <w:multiLevelType w:val="hybridMultilevel"/>
    <w:tmpl w:val="9A1A7464"/>
    <w:lvl w:ilvl="0" w:tplc="8F4CFE38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287108">
    <w:abstractNumId w:val="9"/>
  </w:num>
  <w:num w:numId="2" w16cid:durableId="2020545809">
    <w:abstractNumId w:val="2"/>
  </w:num>
  <w:num w:numId="3" w16cid:durableId="135102759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598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38715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06026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39124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0450956">
    <w:abstractNumId w:val="24"/>
  </w:num>
  <w:num w:numId="9" w16cid:durableId="1480070004">
    <w:abstractNumId w:val="6"/>
  </w:num>
  <w:num w:numId="10" w16cid:durableId="1707682450">
    <w:abstractNumId w:val="19"/>
  </w:num>
  <w:num w:numId="11" w16cid:durableId="16958884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185468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632594">
    <w:abstractNumId w:val="15"/>
  </w:num>
  <w:num w:numId="14" w16cid:durableId="1034426887">
    <w:abstractNumId w:val="7"/>
  </w:num>
  <w:num w:numId="15" w16cid:durableId="1561209828">
    <w:abstractNumId w:val="21"/>
  </w:num>
  <w:num w:numId="16" w16cid:durableId="555051674">
    <w:abstractNumId w:val="25"/>
  </w:num>
  <w:num w:numId="17" w16cid:durableId="1870875429">
    <w:abstractNumId w:val="31"/>
  </w:num>
  <w:num w:numId="18" w16cid:durableId="966590960">
    <w:abstractNumId w:val="1"/>
  </w:num>
  <w:num w:numId="19" w16cid:durableId="1412312568">
    <w:abstractNumId w:val="39"/>
  </w:num>
  <w:num w:numId="20" w16cid:durableId="520436856">
    <w:abstractNumId w:val="33"/>
  </w:num>
  <w:num w:numId="21" w16cid:durableId="1636452017">
    <w:abstractNumId w:val="32"/>
  </w:num>
  <w:num w:numId="22" w16cid:durableId="762921448">
    <w:abstractNumId w:val="13"/>
  </w:num>
  <w:num w:numId="23" w16cid:durableId="1491016801">
    <w:abstractNumId w:val="38"/>
  </w:num>
  <w:num w:numId="24" w16cid:durableId="539165889">
    <w:abstractNumId w:val="12"/>
  </w:num>
  <w:num w:numId="25" w16cid:durableId="1342974669">
    <w:abstractNumId w:val="30"/>
  </w:num>
  <w:num w:numId="26" w16cid:durableId="1535339067">
    <w:abstractNumId w:val="20"/>
  </w:num>
  <w:num w:numId="27" w16cid:durableId="148206755">
    <w:abstractNumId w:val="27"/>
  </w:num>
  <w:num w:numId="28" w16cid:durableId="190185762">
    <w:abstractNumId w:val="28"/>
  </w:num>
  <w:num w:numId="29" w16cid:durableId="1043752792">
    <w:abstractNumId w:val="35"/>
  </w:num>
  <w:num w:numId="30" w16cid:durableId="125244688">
    <w:abstractNumId w:val="26"/>
  </w:num>
  <w:num w:numId="31" w16cid:durableId="1099909292">
    <w:abstractNumId w:val="36"/>
  </w:num>
  <w:num w:numId="32" w16cid:durableId="1095247026">
    <w:abstractNumId w:val="5"/>
  </w:num>
  <w:num w:numId="33" w16cid:durableId="386073711">
    <w:abstractNumId w:val="11"/>
  </w:num>
  <w:num w:numId="34" w16cid:durableId="2120563730">
    <w:abstractNumId w:val="23"/>
  </w:num>
  <w:num w:numId="35" w16cid:durableId="1334794057">
    <w:abstractNumId w:val="8"/>
  </w:num>
  <w:num w:numId="36" w16cid:durableId="86855640">
    <w:abstractNumId w:val="18"/>
  </w:num>
  <w:num w:numId="37" w16cid:durableId="180707018">
    <w:abstractNumId w:val="16"/>
  </w:num>
  <w:num w:numId="38" w16cid:durableId="32703248">
    <w:abstractNumId w:val="22"/>
  </w:num>
  <w:num w:numId="39" w16cid:durableId="684400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87216460">
    <w:abstractNumId w:val="3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F8E"/>
    <w:rsid w:val="00037B60"/>
    <w:rsid w:val="000504C6"/>
    <w:rsid w:val="00091D8F"/>
    <w:rsid w:val="00093C42"/>
    <w:rsid w:val="000A44EE"/>
    <w:rsid w:val="000A4B55"/>
    <w:rsid w:val="000D00CE"/>
    <w:rsid w:val="000E1CAC"/>
    <w:rsid w:val="000E32AC"/>
    <w:rsid w:val="000E79B7"/>
    <w:rsid w:val="000F402E"/>
    <w:rsid w:val="00100458"/>
    <w:rsid w:val="00106CCF"/>
    <w:rsid w:val="001129A1"/>
    <w:rsid w:val="001148BA"/>
    <w:rsid w:val="00115127"/>
    <w:rsid w:val="0011745E"/>
    <w:rsid w:val="00122074"/>
    <w:rsid w:val="00122F8E"/>
    <w:rsid w:val="0012584E"/>
    <w:rsid w:val="00136D88"/>
    <w:rsid w:val="001752DF"/>
    <w:rsid w:val="001823CE"/>
    <w:rsid w:val="00190B38"/>
    <w:rsid w:val="001B09BE"/>
    <w:rsid w:val="001C2453"/>
    <w:rsid w:val="001C28D3"/>
    <w:rsid w:val="001D69FB"/>
    <w:rsid w:val="001E020C"/>
    <w:rsid w:val="001E4424"/>
    <w:rsid w:val="001F7FE2"/>
    <w:rsid w:val="002056BB"/>
    <w:rsid w:val="00216367"/>
    <w:rsid w:val="00234E34"/>
    <w:rsid w:val="00234FEA"/>
    <w:rsid w:val="00242BBC"/>
    <w:rsid w:val="00267662"/>
    <w:rsid w:val="0027571F"/>
    <w:rsid w:val="002809C6"/>
    <w:rsid w:val="0028120A"/>
    <w:rsid w:val="0028568E"/>
    <w:rsid w:val="002A2F54"/>
    <w:rsid w:val="002B27F4"/>
    <w:rsid w:val="002C1419"/>
    <w:rsid w:val="002C24B4"/>
    <w:rsid w:val="002D1662"/>
    <w:rsid w:val="002E32BA"/>
    <w:rsid w:val="002F5B7B"/>
    <w:rsid w:val="002F7905"/>
    <w:rsid w:val="00302C8A"/>
    <w:rsid w:val="003164A6"/>
    <w:rsid w:val="003239B7"/>
    <w:rsid w:val="00323BC7"/>
    <w:rsid w:val="0032601C"/>
    <w:rsid w:val="00333836"/>
    <w:rsid w:val="003410B6"/>
    <w:rsid w:val="00374FCA"/>
    <w:rsid w:val="003838C5"/>
    <w:rsid w:val="00396D05"/>
    <w:rsid w:val="003B29B2"/>
    <w:rsid w:val="003B4729"/>
    <w:rsid w:val="003C1FA9"/>
    <w:rsid w:val="003D0415"/>
    <w:rsid w:val="003F7626"/>
    <w:rsid w:val="00400F4C"/>
    <w:rsid w:val="00406D3E"/>
    <w:rsid w:val="00426395"/>
    <w:rsid w:val="004311F6"/>
    <w:rsid w:val="004459FA"/>
    <w:rsid w:val="00445A01"/>
    <w:rsid w:val="0046297A"/>
    <w:rsid w:val="00477294"/>
    <w:rsid w:val="004A6C69"/>
    <w:rsid w:val="004A701B"/>
    <w:rsid w:val="004B2439"/>
    <w:rsid w:val="004B45EA"/>
    <w:rsid w:val="004C39D2"/>
    <w:rsid w:val="004D5004"/>
    <w:rsid w:val="004E0C31"/>
    <w:rsid w:val="004F67D8"/>
    <w:rsid w:val="005057BD"/>
    <w:rsid w:val="00507AC5"/>
    <w:rsid w:val="00511DB5"/>
    <w:rsid w:val="005352D0"/>
    <w:rsid w:val="00556494"/>
    <w:rsid w:val="00585C02"/>
    <w:rsid w:val="005D7410"/>
    <w:rsid w:val="005E008B"/>
    <w:rsid w:val="005E59DF"/>
    <w:rsid w:val="005E64C0"/>
    <w:rsid w:val="005F280A"/>
    <w:rsid w:val="00607408"/>
    <w:rsid w:val="006209CF"/>
    <w:rsid w:val="00630B07"/>
    <w:rsid w:val="0064631F"/>
    <w:rsid w:val="006867F8"/>
    <w:rsid w:val="0069184F"/>
    <w:rsid w:val="00697A79"/>
    <w:rsid w:val="006A4484"/>
    <w:rsid w:val="006E3E99"/>
    <w:rsid w:val="006F12B1"/>
    <w:rsid w:val="006F31C3"/>
    <w:rsid w:val="006F74E7"/>
    <w:rsid w:val="00730E54"/>
    <w:rsid w:val="00732C17"/>
    <w:rsid w:val="00741E49"/>
    <w:rsid w:val="007562A8"/>
    <w:rsid w:val="00766F73"/>
    <w:rsid w:val="00767954"/>
    <w:rsid w:val="00772632"/>
    <w:rsid w:val="00783C84"/>
    <w:rsid w:val="00786CB0"/>
    <w:rsid w:val="007A2940"/>
    <w:rsid w:val="007A7025"/>
    <w:rsid w:val="00806CA8"/>
    <w:rsid w:val="008122AF"/>
    <w:rsid w:val="00815958"/>
    <w:rsid w:val="00823912"/>
    <w:rsid w:val="00825B5B"/>
    <w:rsid w:val="00853757"/>
    <w:rsid w:val="00876C0C"/>
    <w:rsid w:val="0089366A"/>
    <w:rsid w:val="00895ACB"/>
    <w:rsid w:val="008A628F"/>
    <w:rsid w:val="008C2FD9"/>
    <w:rsid w:val="008C4914"/>
    <w:rsid w:val="008E3AD7"/>
    <w:rsid w:val="008F0FA5"/>
    <w:rsid w:val="008F1F76"/>
    <w:rsid w:val="008F6B32"/>
    <w:rsid w:val="00901543"/>
    <w:rsid w:val="00906758"/>
    <w:rsid w:val="009209A7"/>
    <w:rsid w:val="00954CE8"/>
    <w:rsid w:val="009707E2"/>
    <w:rsid w:val="00984A51"/>
    <w:rsid w:val="009B1D35"/>
    <w:rsid w:val="00A07191"/>
    <w:rsid w:val="00A30506"/>
    <w:rsid w:val="00A55947"/>
    <w:rsid w:val="00A61CE4"/>
    <w:rsid w:val="00AE711A"/>
    <w:rsid w:val="00B3396D"/>
    <w:rsid w:val="00B37ECC"/>
    <w:rsid w:val="00B70CD7"/>
    <w:rsid w:val="00B73A14"/>
    <w:rsid w:val="00B85F3C"/>
    <w:rsid w:val="00B9007C"/>
    <w:rsid w:val="00B96F59"/>
    <w:rsid w:val="00BD37B6"/>
    <w:rsid w:val="00BE2801"/>
    <w:rsid w:val="00C025BF"/>
    <w:rsid w:val="00C0361C"/>
    <w:rsid w:val="00C06EE7"/>
    <w:rsid w:val="00C145F3"/>
    <w:rsid w:val="00C213FF"/>
    <w:rsid w:val="00C228FD"/>
    <w:rsid w:val="00C233D8"/>
    <w:rsid w:val="00C31F42"/>
    <w:rsid w:val="00C44DE7"/>
    <w:rsid w:val="00C6139B"/>
    <w:rsid w:val="00C62B41"/>
    <w:rsid w:val="00C76599"/>
    <w:rsid w:val="00C81797"/>
    <w:rsid w:val="00CA475C"/>
    <w:rsid w:val="00CC2C48"/>
    <w:rsid w:val="00D157DA"/>
    <w:rsid w:val="00D34E6E"/>
    <w:rsid w:val="00D43B23"/>
    <w:rsid w:val="00D47700"/>
    <w:rsid w:val="00D50DC7"/>
    <w:rsid w:val="00D55C3D"/>
    <w:rsid w:val="00D62167"/>
    <w:rsid w:val="00D77269"/>
    <w:rsid w:val="00DA3B7F"/>
    <w:rsid w:val="00DB63E8"/>
    <w:rsid w:val="00DC44D1"/>
    <w:rsid w:val="00DD484B"/>
    <w:rsid w:val="00E062FF"/>
    <w:rsid w:val="00E07B69"/>
    <w:rsid w:val="00E15833"/>
    <w:rsid w:val="00E16501"/>
    <w:rsid w:val="00E240FA"/>
    <w:rsid w:val="00E440E7"/>
    <w:rsid w:val="00E62B53"/>
    <w:rsid w:val="00E65E75"/>
    <w:rsid w:val="00E92C25"/>
    <w:rsid w:val="00EA33B7"/>
    <w:rsid w:val="00EB002C"/>
    <w:rsid w:val="00EB0C42"/>
    <w:rsid w:val="00ED62E8"/>
    <w:rsid w:val="00ED64E4"/>
    <w:rsid w:val="00F00121"/>
    <w:rsid w:val="00F06215"/>
    <w:rsid w:val="00F109D8"/>
    <w:rsid w:val="00F11C36"/>
    <w:rsid w:val="00F12539"/>
    <w:rsid w:val="00F33EF3"/>
    <w:rsid w:val="00F51DBE"/>
    <w:rsid w:val="00F51DCB"/>
    <w:rsid w:val="00F54C93"/>
    <w:rsid w:val="00F738EC"/>
    <w:rsid w:val="00F8509B"/>
    <w:rsid w:val="00F94BA7"/>
    <w:rsid w:val="00FA3C59"/>
    <w:rsid w:val="00FA6103"/>
    <w:rsid w:val="00FB3D78"/>
    <w:rsid w:val="00FD2338"/>
    <w:rsid w:val="00FE37B0"/>
    <w:rsid w:val="00FE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D3F09"/>
  <w15:docId w15:val="{9B705AD7-8EB0-4963-A663-D59C711DB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00F4C"/>
  </w:style>
  <w:style w:type="paragraph" w:styleId="Nagwek1">
    <w:name w:val="heading 1"/>
    <w:basedOn w:val="Normalny"/>
    <w:next w:val="Normalny"/>
    <w:rsid w:val="00400F4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400F4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400F4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400F4C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400F4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400F4C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00F4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400F4C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400F4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C213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13FF"/>
  </w:style>
  <w:style w:type="paragraph" w:styleId="Stopka">
    <w:name w:val="footer"/>
    <w:basedOn w:val="Normalny"/>
    <w:link w:val="StopkaZnak"/>
    <w:uiPriority w:val="99"/>
    <w:unhideWhenUsed/>
    <w:rsid w:val="00C213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13FF"/>
  </w:style>
  <w:style w:type="character" w:styleId="Hipercze">
    <w:name w:val="Hyperlink"/>
    <w:uiPriority w:val="99"/>
    <w:unhideWhenUsed/>
    <w:rsid w:val="002D1662"/>
    <w:rPr>
      <w:color w:val="0000FF"/>
      <w:u w:val="single"/>
    </w:rPr>
  </w:style>
  <w:style w:type="paragraph" w:styleId="Akapitzlist">
    <w:name w:val="List Paragraph"/>
    <w:aliases w:val="rzymską"/>
    <w:basedOn w:val="Normalny"/>
    <w:link w:val="AkapitzlistZnak"/>
    <w:uiPriority w:val="34"/>
    <w:qFormat/>
    <w:rsid w:val="002D16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cs="Times New Roman"/>
      <w:color w:val="auto"/>
      <w:sz w:val="22"/>
      <w:szCs w:val="22"/>
      <w:lang w:eastAsia="zh-CN"/>
    </w:rPr>
  </w:style>
  <w:style w:type="paragraph" w:customStyle="1" w:styleId="Default">
    <w:name w:val="Default"/>
    <w:rsid w:val="002D16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166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cs="Times New Roman"/>
      <w:color w:val="auto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1662"/>
    <w:rPr>
      <w:rFonts w:cs="Times New Roman"/>
      <w:color w:val="auto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166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3C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C59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E2801"/>
    <w:rPr>
      <w:color w:val="605E5C"/>
      <w:shd w:val="clear" w:color="auto" w:fill="E1DFDD"/>
    </w:rPr>
  </w:style>
  <w:style w:type="character" w:customStyle="1" w:styleId="AkapitzlistZnak">
    <w:name w:val="Akapit z listą Znak"/>
    <w:aliases w:val="rzymską Znak"/>
    <w:link w:val="Akapitzlist"/>
    <w:uiPriority w:val="34"/>
    <w:locked/>
    <w:rsid w:val="00BE2801"/>
    <w:rPr>
      <w:rFonts w:cs="Times New Roman"/>
      <w:color w:val="auto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Startit Fund Sp. z o.o.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Tuzel</dc:creator>
  <cp:lastModifiedBy>Katarzyna Janicka</cp:lastModifiedBy>
  <cp:revision>4</cp:revision>
  <cp:lastPrinted>2024-08-28T19:06:00Z</cp:lastPrinted>
  <dcterms:created xsi:type="dcterms:W3CDTF">2026-04-20T10:31:00Z</dcterms:created>
  <dcterms:modified xsi:type="dcterms:W3CDTF">2026-04-20T10:35:00Z</dcterms:modified>
</cp:coreProperties>
</file>